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D8" w:rsidRDefault="00845FD8" w:rsidP="00B674D7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Klauzula informacyjna o przetwarzaniu danych osobowych w związku z konkursem na dyrektora Publicznej Szkoły Podstawowej im. 9 Pułku Piechoty Legionów AK w Białopolu </w:t>
      </w:r>
    </w:p>
    <w:p w:rsidR="00B674D7" w:rsidRDefault="00B674D7" w:rsidP="00B674D7">
      <w:pPr>
        <w:pStyle w:val="Default"/>
        <w:jc w:val="both"/>
        <w:rPr>
          <w:sz w:val="23"/>
          <w:szCs w:val="23"/>
        </w:rPr>
      </w:pPr>
    </w:p>
    <w:p w:rsidR="00845FD8" w:rsidRDefault="00845FD8" w:rsidP="00B674D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13 ust. 1 i ust. 2 rozporządzenia Parlamentu Europejskiego i Rady (UE) 2016/679 </w:t>
      </w:r>
      <w:r w:rsidR="00B674D7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z 27 kwietnia 2016 r. w sprawie ochrony osób fizycznych w związku z przetwarzaniem danych osobowych i w sprawie swobodnego przepływu takich danych oraz uchylenia dyrektywy 95/46/WE (RODO), informujemy iż: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Administratorem Pani/Pana danych osobowych jest Wójt Gminy Białopole z siedzibą przy ul. Chełmskiej 1, 22-135 Białopole, , tel. 82/568 22 04.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Administrator wyznaczył Inspektora Ochrony Danych, z którym mogą się Państwo kontaktować we wszystkich sprawach dotyczących przetwarzania danych osobowych za pośrednictwem adresu email: </w:t>
      </w:r>
      <w:r>
        <w:rPr>
          <w:color w:val="0000FF"/>
          <w:sz w:val="23"/>
          <w:szCs w:val="23"/>
        </w:rPr>
        <w:t xml:space="preserve">iod@bialopole.eu </w:t>
      </w:r>
      <w:r>
        <w:rPr>
          <w:sz w:val="23"/>
          <w:szCs w:val="23"/>
        </w:rPr>
        <w:t xml:space="preserve">lub pisemnie na adres Administratora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Pani/Pana dane osobowe przetwarzane będą w celu przeprowadzenia postępowania konkursowego na stanowisko dyrektora szkoły/przedszkola.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Pani/Pana dane osobowe będą przetwarzane na podstawie: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art.6 ust.1 </w:t>
      </w:r>
      <w:proofErr w:type="spellStart"/>
      <w:r>
        <w:rPr>
          <w:sz w:val="23"/>
          <w:szCs w:val="23"/>
        </w:rPr>
        <w:t>lit.c</w:t>
      </w:r>
      <w:proofErr w:type="spellEnd"/>
      <w:r>
        <w:rPr>
          <w:sz w:val="23"/>
          <w:szCs w:val="23"/>
        </w:rPr>
        <w:t xml:space="preserve"> RODO, tj. przetwarzanie jest niezbędne do wypełnienia obowiązku prawnego ciążącego na administratorze w związku z ustawą z dnia 14 grudnia 2016 r. Prawo oświatowe oraz rozporządzeniem Ministra Edukacji Narodowej z dnia 11 sierpnia 2017 r. w sprawie regulaminu konkursu na stanowisko dyrektora publicznego przedszkola, publicznej szkoły podstawowej, publicznej szkoły ponadpodstawowej lub publicznej placówki oraz trybu pracy komisji konkursowej;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art.6 ust.1 </w:t>
      </w:r>
      <w:proofErr w:type="spellStart"/>
      <w:r>
        <w:rPr>
          <w:sz w:val="23"/>
          <w:szCs w:val="23"/>
        </w:rPr>
        <w:t>lit.a</w:t>
      </w:r>
      <w:proofErr w:type="spellEnd"/>
      <w:r>
        <w:rPr>
          <w:sz w:val="23"/>
          <w:szCs w:val="23"/>
        </w:rPr>
        <w:t xml:space="preserve"> RODO, tj. Pani/Pana zgody na przetwarzanie danych – w przypadku przedstawienia przez Panią/Pana innych danych osobowych ponad te, które wynikają z ogłoszenia o konkursie.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Pani/Pana dane osobowe będą udostępniane członkom Komisji Konkursowej oraz organom publicznym tylko w przypadkach przewidzianych przepisami prawa. Ponadto dane osobowe wybranego kandydata w zakresie imienia i nazwiska zostaną udostępnione w Biuletynie Informacji Publicznej.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Dane osobowe będą przechowywane przez okres zgodny z rozporządzeniem Prezesa Rady Ministrów z 18 stycznia 2011 r. w sprawie instrukcji kancelaryjnej, jednolitych rzeczowych wykazów akt oraz instrukcji w sprawie organizacji i zakresu działania archiwów zakładowych.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W związku z przetwarzaniem Pani/Pana danych osobowych, z wyjątkami zastrzeżonymi przepisami prawa, przysługuje Pani/Panu;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prawo dostępu do danych oraz otrzymania ich kopii;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prawo do sprostowania (poprawiania) danych;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prawo do usunięcia danych;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prawo do ograniczenia przetwarzania danych;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prawo do cofnięcia zgody na przetwarzanie danych – przy czym cofnięcie zgody nie będzie wpływać na zgodność z prawem przetwarzania, którego dokonano na podstawie Pani/Pana zgody przed jej wycofaniem; </w:t>
      </w:r>
    </w:p>
    <w:p w:rsidR="00845FD8" w:rsidRDefault="00845FD8" w:rsidP="00B674D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prawo do wniesienia sprzeciwu wobec przetwarzania Pani/Pana danych osobowych.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Przysługuje Pani/Panu prawo do wniesienia skargi do organu nadzorczego, jeśli Pani/Pana zdaniem, którym jest Prezes Urzędu Ochrony Danych Osobowych ul. Stawki 2 00 - 193 jeżeli uzna Pani/Pan, że dane osobowe przetwarzane są niezgodnie z przepisami RODO. </w:t>
      </w:r>
    </w:p>
    <w:p w:rsidR="00845FD8" w:rsidRDefault="00845FD8" w:rsidP="00B674D7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Podanie danych osobowych jest wymogiem ustawowym, niezbędnym do przeprowadzenia postępowania konkursowego na stanowisko dyrektora szkoły lub placówki oświatowej. </w:t>
      </w:r>
    </w:p>
    <w:p w:rsidR="00845FD8" w:rsidRDefault="00845FD8" w:rsidP="00B674D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Przetwarzanie Pani/Pana danych osobowych nie będzie podlegało zautomatyzowanemu podejmowaniu decyzji, w tym profilowaniu. </w:t>
      </w:r>
    </w:p>
    <w:p w:rsidR="002B0ED5" w:rsidRDefault="002B0ED5" w:rsidP="00845FD8">
      <w:pPr>
        <w:pStyle w:val="Default"/>
        <w:rPr>
          <w:sz w:val="23"/>
          <w:szCs w:val="23"/>
        </w:rPr>
      </w:pPr>
    </w:p>
    <w:p w:rsidR="00845FD8" w:rsidRDefault="00845FD8" w:rsidP="002B0ED5">
      <w:pPr>
        <w:pStyle w:val="Teksttreci0"/>
        <w:tabs>
          <w:tab w:val="left" w:pos="342"/>
        </w:tabs>
        <w:spacing w:after="0" w:line="26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2B0ED5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………………………………</w:t>
      </w:r>
    </w:p>
    <w:p w:rsidR="00845FD8" w:rsidRPr="00350700" w:rsidRDefault="00845FD8" w:rsidP="00350700">
      <w:pPr>
        <w:pStyle w:val="Teksttreci0"/>
        <w:tabs>
          <w:tab w:val="left" w:pos="342"/>
        </w:tabs>
        <w:spacing w:after="0" w:line="266" w:lineRule="auto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D32F24">
        <w:rPr>
          <w:sz w:val="22"/>
          <w:szCs w:val="22"/>
        </w:rPr>
        <w:t>(data i czytelny podpis)</w:t>
      </w:r>
    </w:p>
    <w:p w:rsidR="00DB6F29" w:rsidRDefault="00DB6F29">
      <w:bookmarkStart w:id="0" w:name="_GoBack"/>
      <w:bookmarkEnd w:id="0"/>
    </w:p>
    <w:sectPr w:rsidR="00DB6F29" w:rsidSect="002B0ED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D8"/>
    <w:rsid w:val="002B0ED5"/>
    <w:rsid w:val="00350700"/>
    <w:rsid w:val="00561D05"/>
    <w:rsid w:val="00845FD8"/>
    <w:rsid w:val="00B674D7"/>
    <w:rsid w:val="00DB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FD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845FD8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845FD8"/>
    <w:pPr>
      <w:spacing w:after="100" w:line="264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Default">
    <w:name w:val="Default"/>
    <w:rsid w:val="00845FD8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FD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845FD8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845FD8"/>
    <w:pPr>
      <w:spacing w:after="100" w:line="264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Default">
    <w:name w:val="Default"/>
    <w:rsid w:val="00845FD8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Masłowska</dc:creator>
  <cp:lastModifiedBy>Jolanta Masłowska</cp:lastModifiedBy>
  <cp:revision>9</cp:revision>
  <cp:lastPrinted>2024-07-11T07:58:00Z</cp:lastPrinted>
  <dcterms:created xsi:type="dcterms:W3CDTF">2024-07-11T07:42:00Z</dcterms:created>
  <dcterms:modified xsi:type="dcterms:W3CDTF">2024-07-11T08:22:00Z</dcterms:modified>
</cp:coreProperties>
</file>